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0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513"/>
      </w:tblGrid>
      <w:tr w:rsidR="00B02E3D" w14:paraId="6B537EAF" w14:textId="77777777" w:rsidTr="00B02E3D">
        <w:tc>
          <w:tcPr>
            <w:tcW w:w="4512" w:type="dxa"/>
          </w:tcPr>
          <w:p w14:paraId="368FD276" w14:textId="77777777" w:rsidR="00B02E3D" w:rsidRPr="00B02E3D" w:rsidRDefault="00B02E3D" w:rsidP="00B02E3D">
            <w:pPr>
              <w:spacing w:after="0"/>
              <w:ind w:right="459"/>
              <w:rPr>
                <w:sz w:val="20"/>
                <w:szCs w:val="20"/>
              </w:rPr>
            </w:pPr>
            <w:r w:rsidRPr="00B02E3D">
              <w:rPr>
                <w:b/>
                <w:sz w:val="20"/>
                <w:szCs w:val="20"/>
              </w:rPr>
              <w:t xml:space="preserve">NARBERTH RFC LIMITED </w:t>
            </w:r>
          </w:p>
          <w:p w14:paraId="4689DBC6" w14:textId="77777777" w:rsidR="00B02E3D" w:rsidRPr="00B02E3D" w:rsidRDefault="00B02E3D" w:rsidP="00B02E3D">
            <w:pPr>
              <w:spacing w:after="4" w:line="249" w:lineRule="auto"/>
              <w:ind w:left="-5" w:right="459" w:hanging="10"/>
              <w:rPr>
                <w:sz w:val="20"/>
                <w:szCs w:val="20"/>
              </w:rPr>
            </w:pPr>
            <w:r w:rsidRPr="00B02E3D">
              <w:rPr>
                <w:b/>
                <w:sz w:val="20"/>
                <w:szCs w:val="20"/>
              </w:rPr>
              <w:t>Lewis Lloyd Ground</w:t>
            </w:r>
          </w:p>
          <w:p w14:paraId="31C10BC7" w14:textId="77777777" w:rsidR="00B02E3D" w:rsidRPr="00B02E3D" w:rsidRDefault="00B02E3D" w:rsidP="00B02E3D">
            <w:pPr>
              <w:spacing w:after="4" w:line="249" w:lineRule="auto"/>
              <w:ind w:left="-5" w:right="459" w:hanging="10"/>
              <w:rPr>
                <w:sz w:val="20"/>
                <w:szCs w:val="20"/>
              </w:rPr>
            </w:pPr>
            <w:r w:rsidRPr="00B02E3D">
              <w:rPr>
                <w:b/>
                <w:sz w:val="20"/>
                <w:szCs w:val="20"/>
              </w:rPr>
              <w:t>Spring Gardens Narberth</w:t>
            </w:r>
          </w:p>
          <w:p w14:paraId="55EDAAC2" w14:textId="77777777" w:rsidR="00B02E3D" w:rsidRPr="00B02E3D" w:rsidRDefault="00B02E3D" w:rsidP="00B02E3D">
            <w:pPr>
              <w:spacing w:after="4" w:line="249" w:lineRule="auto"/>
              <w:ind w:left="-5" w:right="459" w:hanging="10"/>
              <w:rPr>
                <w:sz w:val="20"/>
                <w:szCs w:val="20"/>
              </w:rPr>
            </w:pPr>
            <w:r w:rsidRPr="00B02E3D">
              <w:rPr>
                <w:b/>
                <w:sz w:val="20"/>
                <w:szCs w:val="20"/>
              </w:rPr>
              <w:t>Pembrokeshire</w:t>
            </w:r>
          </w:p>
          <w:p w14:paraId="19BCA9AC" w14:textId="77777777" w:rsidR="00B02E3D" w:rsidRPr="00B02E3D" w:rsidRDefault="00B02E3D" w:rsidP="00B02E3D">
            <w:pPr>
              <w:spacing w:after="4" w:line="249" w:lineRule="auto"/>
              <w:ind w:left="-5" w:right="459" w:hanging="10"/>
              <w:rPr>
                <w:sz w:val="20"/>
                <w:szCs w:val="20"/>
              </w:rPr>
            </w:pPr>
            <w:r w:rsidRPr="00B02E3D">
              <w:rPr>
                <w:b/>
                <w:sz w:val="20"/>
                <w:szCs w:val="20"/>
              </w:rPr>
              <w:t>SA67 7BT</w:t>
            </w:r>
          </w:p>
          <w:p w14:paraId="75C5F31D" w14:textId="77777777" w:rsidR="00B02E3D" w:rsidRDefault="00B02E3D" w:rsidP="00B02E3D">
            <w:pPr>
              <w:spacing w:after="155" w:line="249" w:lineRule="auto"/>
              <w:ind w:right="459"/>
              <w:rPr>
                <w:b/>
                <w:sz w:val="21"/>
              </w:rPr>
            </w:pPr>
            <w:r w:rsidRPr="00B02E3D">
              <w:rPr>
                <w:b/>
                <w:sz w:val="20"/>
                <w:szCs w:val="20"/>
              </w:rPr>
              <w:t>Tel No:  01834 860462 www.narberthrfc.co.uk</w:t>
            </w:r>
          </w:p>
        </w:tc>
        <w:tc>
          <w:tcPr>
            <w:tcW w:w="4513" w:type="dxa"/>
          </w:tcPr>
          <w:p w14:paraId="460C9240" w14:textId="17E62732" w:rsidR="00B02E3D" w:rsidRDefault="00B02E3D" w:rsidP="00B02E3D">
            <w:pPr>
              <w:spacing w:after="155" w:line="249" w:lineRule="auto"/>
              <w:ind w:right="459"/>
              <w:jc w:val="right"/>
              <w:rPr>
                <w:b/>
                <w:sz w:val="21"/>
              </w:rPr>
            </w:pPr>
            <w:r w:rsidRPr="008E525D">
              <w:rPr>
                <w:noProof/>
              </w:rPr>
              <w:drawing>
                <wp:inline distT="0" distB="0" distL="0" distR="0" wp14:anchorId="737A779C" wp14:editId="2B3BBAA6">
                  <wp:extent cx="1080241" cy="942894"/>
                  <wp:effectExtent l="0" t="0" r="0" b="0"/>
                  <wp:docPr id="1" name="Picture 1" descr="Narberth Logo RGB Welsh Fin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rberth Logo RGB Welsh Final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243" cy="944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04603F" w14:textId="77777777" w:rsidR="009B1795" w:rsidRDefault="00F17A82">
      <w:pPr>
        <w:pStyle w:val="Heading1"/>
      </w:pPr>
      <w:r>
        <w:t>Narberth RFC Mini &amp; Junior Section</w:t>
      </w:r>
    </w:p>
    <w:p w14:paraId="19ED2782" w14:textId="608CD462" w:rsidR="009B1795" w:rsidRPr="00B02E3D" w:rsidRDefault="00F17A82">
      <w:pPr>
        <w:numPr>
          <w:ilvl w:val="0"/>
          <w:numId w:val="1"/>
        </w:numPr>
        <w:spacing w:after="101" w:line="249" w:lineRule="auto"/>
        <w:ind w:left="296" w:right="318" w:hanging="296"/>
      </w:pPr>
      <w:r>
        <w:rPr>
          <w:b/>
          <w:i/>
        </w:rPr>
        <w:t>Player’s Details</w:t>
      </w:r>
    </w:p>
    <w:p w14:paraId="15BCA831" w14:textId="0EFA7297" w:rsidR="00B02E3D" w:rsidRDefault="00B02E3D" w:rsidP="00B02E3D">
      <w:pPr>
        <w:spacing w:after="101" w:line="249" w:lineRule="auto"/>
        <w:ind w:right="318"/>
        <w:rPr>
          <w:b/>
          <w:i/>
        </w:rPr>
      </w:pPr>
      <w:r w:rsidRPr="00B02E3D">
        <w:rPr>
          <w:sz w:val="21"/>
          <w:szCs w:val="21"/>
        </w:rPr>
        <w:t>Player’s Name:</w:t>
      </w:r>
      <w:r w:rsidRPr="00B02E3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………………………………………………………………………………………       </w:t>
      </w:r>
      <w:r w:rsidRPr="00B02E3D">
        <w:rPr>
          <w:sz w:val="21"/>
          <w:szCs w:val="21"/>
        </w:rPr>
        <w:t>Date of Birth:</w:t>
      </w:r>
      <w:r>
        <w:rPr>
          <w:sz w:val="21"/>
          <w:szCs w:val="21"/>
        </w:rPr>
        <w:t>…………………</w:t>
      </w:r>
    </w:p>
    <w:p w14:paraId="448C4D9D" w14:textId="14263C2D" w:rsidR="00B02E3D" w:rsidRDefault="00B02E3D" w:rsidP="00B02E3D">
      <w:r>
        <w:t>Address:</w:t>
      </w:r>
      <w:r w:rsidRPr="00B02E3D">
        <w:rPr>
          <w:sz w:val="21"/>
          <w:szCs w:val="21"/>
        </w:rPr>
        <w:t xml:space="preserve"> </w:t>
      </w:r>
      <w:r>
        <w:rPr>
          <w:sz w:val="21"/>
          <w:szCs w:val="21"/>
        </w:rPr>
        <w:t>………</w:t>
      </w:r>
      <w:r>
        <w:rPr>
          <w:sz w:val="21"/>
          <w:szCs w:val="21"/>
        </w:rPr>
        <w:t>……….</w:t>
      </w:r>
      <w:r>
        <w:rPr>
          <w:sz w:val="21"/>
          <w:szCs w:val="21"/>
        </w:rPr>
        <w:t xml:space="preserve">………………………………………………………………………………       </w:t>
      </w:r>
      <w:r>
        <w:rPr>
          <w:sz w:val="21"/>
          <w:szCs w:val="21"/>
        </w:rPr>
        <w:t>Post Code</w:t>
      </w:r>
      <w:r w:rsidRPr="00B02E3D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……</w:t>
      </w:r>
      <w:r>
        <w:rPr>
          <w:sz w:val="21"/>
          <w:szCs w:val="21"/>
        </w:rPr>
        <w:t>…..</w:t>
      </w:r>
      <w:r>
        <w:rPr>
          <w:sz w:val="21"/>
          <w:szCs w:val="21"/>
        </w:rPr>
        <w:t>……………</w:t>
      </w:r>
    </w:p>
    <w:p w14:paraId="4688A19D" w14:textId="4F5BB086" w:rsidR="009B1795" w:rsidRPr="00B02E3D" w:rsidRDefault="00B02E3D" w:rsidP="00B02E3D">
      <w:r>
        <w:t>Home Contact Number:</w:t>
      </w:r>
      <w:r>
        <w:t xml:space="preserve"> </w:t>
      </w:r>
      <w:r>
        <w:rPr>
          <w:sz w:val="21"/>
          <w:szCs w:val="21"/>
        </w:rPr>
        <w:t>………………………………………………</w:t>
      </w:r>
      <w:r>
        <w:rPr>
          <w:sz w:val="21"/>
          <w:szCs w:val="21"/>
        </w:rPr>
        <w:t xml:space="preserve">   email: ………………………………………………………..</w:t>
      </w:r>
    </w:p>
    <w:p w14:paraId="02ACE885" w14:textId="77777777" w:rsidR="009B1795" w:rsidRPr="00B02E3D" w:rsidRDefault="00F17A82">
      <w:pPr>
        <w:spacing w:after="197" w:line="250" w:lineRule="auto"/>
        <w:ind w:left="299" w:hanging="10"/>
        <w:rPr>
          <w:sz w:val="21"/>
          <w:szCs w:val="21"/>
        </w:rPr>
      </w:pPr>
      <w:r w:rsidRPr="00B02E3D">
        <w:rPr>
          <w:sz w:val="21"/>
          <w:szCs w:val="21"/>
        </w:rPr>
        <w:t>Name of contact person and contact number in the event of an emergency:</w:t>
      </w:r>
    </w:p>
    <w:p w14:paraId="3E60D9AF" w14:textId="77777777" w:rsidR="009B1795" w:rsidRPr="00B02E3D" w:rsidRDefault="00F17A82">
      <w:pPr>
        <w:tabs>
          <w:tab w:val="center" w:pos="389"/>
          <w:tab w:val="center" w:pos="4382"/>
        </w:tabs>
        <w:spacing w:after="125" w:line="250" w:lineRule="auto"/>
        <w:rPr>
          <w:sz w:val="21"/>
          <w:szCs w:val="21"/>
        </w:rPr>
      </w:pPr>
      <w:r w:rsidRPr="00B02E3D"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264FE7" wp14:editId="67D43146">
                <wp:simplePos x="0" y="0"/>
                <wp:positionH relativeFrom="column">
                  <wp:posOffset>307340</wp:posOffset>
                </wp:positionH>
                <wp:positionV relativeFrom="paragraph">
                  <wp:posOffset>121285</wp:posOffset>
                </wp:positionV>
                <wp:extent cx="4310381" cy="6350"/>
                <wp:effectExtent l="0" t="0" r="0" b="0"/>
                <wp:wrapNone/>
                <wp:docPr id="865" name="Group 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0381" cy="6350"/>
                          <a:chOff x="0" y="0"/>
                          <a:chExt cx="4310381" cy="6350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4310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0381">
                                <a:moveTo>
                                  <a:pt x="0" y="0"/>
                                </a:moveTo>
                                <a:lnTo>
                                  <a:pt x="4310381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65" style="width:339.4pt;height:0.5pt;position:absolute;z-index:67;mso-position-horizontal-relative:text;mso-position-horizontal:absolute;margin-left:24.2pt;mso-position-vertical-relative:text;margin-top:9.55002pt;" coordsize="43103,63">
                <v:shape id="Shape 72" style="position:absolute;width:43103;height:0;left:0;top:0;" coordsize="4310381,0" path="m0,0l4310381,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B02E3D">
        <w:rPr>
          <w:sz w:val="21"/>
          <w:szCs w:val="21"/>
        </w:rPr>
        <w:tab/>
      </w:r>
      <w:r w:rsidRPr="00B02E3D">
        <w:rPr>
          <w:sz w:val="21"/>
          <w:szCs w:val="21"/>
        </w:rPr>
        <w:t>1:</w:t>
      </w:r>
      <w:r w:rsidRPr="00B02E3D">
        <w:rPr>
          <w:sz w:val="21"/>
          <w:szCs w:val="21"/>
        </w:rPr>
        <w:tab/>
        <w:t>/</w:t>
      </w:r>
    </w:p>
    <w:p w14:paraId="248BDE3A" w14:textId="77777777" w:rsidR="009B1795" w:rsidRPr="00B02E3D" w:rsidRDefault="00F17A82">
      <w:pPr>
        <w:tabs>
          <w:tab w:val="center" w:pos="389"/>
          <w:tab w:val="center" w:pos="4382"/>
        </w:tabs>
        <w:spacing w:after="211" w:line="250" w:lineRule="auto"/>
        <w:rPr>
          <w:sz w:val="21"/>
          <w:szCs w:val="21"/>
        </w:rPr>
      </w:pPr>
      <w:r w:rsidRPr="00B02E3D"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2733AE5" wp14:editId="29A755AF">
                <wp:simplePos x="0" y="0"/>
                <wp:positionH relativeFrom="column">
                  <wp:posOffset>311150</wp:posOffset>
                </wp:positionH>
                <wp:positionV relativeFrom="paragraph">
                  <wp:posOffset>139065</wp:posOffset>
                </wp:positionV>
                <wp:extent cx="4310380" cy="6350"/>
                <wp:effectExtent l="0" t="0" r="0" b="0"/>
                <wp:wrapNone/>
                <wp:docPr id="866" name="Group 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0380" cy="6350"/>
                          <a:chOff x="0" y="0"/>
                          <a:chExt cx="4310380" cy="635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4310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0380">
                                <a:moveTo>
                                  <a:pt x="0" y="0"/>
                                </a:moveTo>
                                <a:lnTo>
                                  <a:pt x="431038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66" style="width:339.4pt;height:0.5pt;position:absolute;z-index:68;mso-position-horizontal-relative:text;mso-position-horizontal:absolute;margin-left:24.5pt;mso-position-vertical-relative:text;margin-top:10.95pt;" coordsize="43103,63">
                <v:shape id="Shape 73" style="position:absolute;width:43103;height:0;left:0;top:0;" coordsize="4310380,0" path="m0,0l4310380,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B02E3D">
        <w:rPr>
          <w:sz w:val="21"/>
          <w:szCs w:val="21"/>
        </w:rPr>
        <w:tab/>
      </w:r>
      <w:r w:rsidRPr="00B02E3D">
        <w:rPr>
          <w:sz w:val="21"/>
          <w:szCs w:val="21"/>
        </w:rPr>
        <w:t>2:</w:t>
      </w:r>
      <w:r w:rsidRPr="00B02E3D">
        <w:rPr>
          <w:sz w:val="21"/>
          <w:szCs w:val="21"/>
        </w:rPr>
        <w:tab/>
        <w:t>/</w:t>
      </w:r>
    </w:p>
    <w:p w14:paraId="24D924C6" w14:textId="77777777" w:rsidR="009B1795" w:rsidRDefault="00F17A82">
      <w:pPr>
        <w:numPr>
          <w:ilvl w:val="0"/>
          <w:numId w:val="1"/>
        </w:numPr>
        <w:spacing w:after="9" w:line="249" w:lineRule="auto"/>
        <w:ind w:left="296" w:right="318" w:hanging="296"/>
      </w:pPr>
      <w:r>
        <w:rPr>
          <w:b/>
          <w:i/>
        </w:rPr>
        <w:t>Medical Details</w:t>
      </w:r>
    </w:p>
    <w:tbl>
      <w:tblPr>
        <w:tblStyle w:val="TableGrid"/>
        <w:tblW w:w="8935" w:type="dxa"/>
        <w:tblInd w:w="416" w:type="dxa"/>
        <w:tblCellMar>
          <w:top w:w="104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403"/>
      </w:tblGrid>
      <w:tr w:rsidR="009B1795" w14:paraId="6261774D" w14:textId="77777777" w:rsidTr="00B02E3D">
        <w:trPr>
          <w:trHeight w:val="64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8145" w14:textId="77777777" w:rsidR="009B1795" w:rsidRDefault="00F17A82">
            <w:pPr>
              <w:spacing w:after="0"/>
            </w:pPr>
            <w:r>
              <w:t>Details of any health issues, including any regular current medical treatment/prescriptions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F687" w14:textId="77777777" w:rsidR="009B1795" w:rsidRDefault="00F17A82">
            <w:pPr>
              <w:spacing w:after="0"/>
            </w:pPr>
            <w:r>
              <w:t>Details of any medicine or treatment to which there is a known allergic reaction</w:t>
            </w:r>
          </w:p>
        </w:tc>
      </w:tr>
      <w:tr w:rsidR="009B1795" w14:paraId="6EB185FA" w14:textId="77777777" w:rsidTr="00B02E3D">
        <w:trPr>
          <w:trHeight w:val="82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B224" w14:textId="77777777" w:rsidR="009B1795" w:rsidRDefault="009B1795"/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01DF" w14:textId="77777777" w:rsidR="009B1795" w:rsidRDefault="009B1795"/>
        </w:tc>
      </w:tr>
    </w:tbl>
    <w:p w14:paraId="2B6DA9FA" w14:textId="77777777" w:rsidR="009B1795" w:rsidRDefault="00F17A82">
      <w:pPr>
        <w:numPr>
          <w:ilvl w:val="0"/>
          <w:numId w:val="1"/>
        </w:numPr>
        <w:spacing w:after="9" w:line="249" w:lineRule="auto"/>
        <w:ind w:left="296" w:right="318" w:hanging="296"/>
      </w:pPr>
      <w:r>
        <w:rPr>
          <w:b/>
          <w:i/>
        </w:rPr>
        <w:t>Photographic/Video Content (please delete as appropriate)</w:t>
      </w:r>
    </w:p>
    <w:p w14:paraId="291EB3DD" w14:textId="02829CC7" w:rsidR="009B1795" w:rsidRDefault="00F17A82">
      <w:pPr>
        <w:numPr>
          <w:ilvl w:val="1"/>
          <w:numId w:val="1"/>
        </w:numPr>
        <w:spacing w:after="38" w:line="250" w:lineRule="auto"/>
        <w:ind w:hanging="142"/>
      </w:pPr>
      <w:r>
        <w:t xml:space="preserve">I do/do not give permission for my </w:t>
      </w:r>
      <w:r w:rsidR="00B02E3D">
        <w:t>child</w:t>
      </w:r>
      <w:r>
        <w:t xml:space="preserve"> to be photographed.</w:t>
      </w:r>
    </w:p>
    <w:p w14:paraId="19E6E92C" w14:textId="43F8F274" w:rsidR="009B1795" w:rsidRDefault="00F17A82">
      <w:pPr>
        <w:numPr>
          <w:ilvl w:val="1"/>
          <w:numId w:val="1"/>
        </w:numPr>
        <w:spacing w:after="64" w:line="240" w:lineRule="auto"/>
        <w:ind w:hanging="142"/>
      </w:pPr>
      <w:r>
        <w:t xml:space="preserve">I do/do not give permission for any photographs of my </w:t>
      </w:r>
      <w:r w:rsidR="00B02E3D">
        <w:t>child</w:t>
      </w:r>
      <w:r>
        <w:t xml:space="preserve"> to be published on social media such as closed </w:t>
      </w:r>
      <w:r w:rsidR="00B02E3D">
        <w:t>Facebook</w:t>
      </w:r>
      <w:r>
        <w:t xml:space="preserve"> group or in any press releases (no names will be tagged to these photographs).</w:t>
      </w:r>
    </w:p>
    <w:p w14:paraId="4A8C0630" w14:textId="19E5BDE7" w:rsidR="009B1795" w:rsidRDefault="00F17A82">
      <w:pPr>
        <w:numPr>
          <w:ilvl w:val="1"/>
          <w:numId w:val="1"/>
        </w:numPr>
        <w:spacing w:after="140" w:line="250" w:lineRule="auto"/>
        <w:ind w:hanging="142"/>
      </w:pPr>
      <w:r>
        <w:t xml:space="preserve">I do/do not give permission for my </w:t>
      </w:r>
      <w:r w:rsidR="00B02E3D">
        <w:t>child</w:t>
      </w:r>
      <w:r>
        <w:t xml:space="preserve"> to be </w:t>
      </w:r>
      <w:r>
        <w:t>videoed for coaching purposes.</w:t>
      </w:r>
    </w:p>
    <w:p w14:paraId="78D64B08" w14:textId="77777777" w:rsidR="009B1795" w:rsidRDefault="00F17A82">
      <w:pPr>
        <w:numPr>
          <w:ilvl w:val="0"/>
          <w:numId w:val="1"/>
        </w:numPr>
        <w:spacing w:after="86" w:line="249" w:lineRule="auto"/>
        <w:ind w:left="296" w:right="318" w:hanging="296"/>
      </w:pPr>
      <w:r>
        <w:rPr>
          <w:b/>
          <w:i/>
        </w:rPr>
        <w:t>Code of Conduct &amp; Consent</w:t>
      </w:r>
    </w:p>
    <w:p w14:paraId="50096BD0" w14:textId="77777777" w:rsidR="009B1795" w:rsidRDefault="00F17A82">
      <w:pPr>
        <w:spacing w:after="38" w:line="250" w:lineRule="auto"/>
        <w:ind w:left="299" w:hanging="10"/>
      </w:pPr>
      <w:r>
        <w:t>As parent(s)/guardian(s) we have read both the junior section ethics statement and code of conduct pertaining to age group matches involving Narberth RFC.  We accept and agree to abide by the conditi</w:t>
      </w:r>
      <w:r>
        <w:t>ons set out in the documents.</w:t>
      </w:r>
    </w:p>
    <w:p w14:paraId="1479F8C9" w14:textId="40716ACA" w:rsidR="009B1795" w:rsidRDefault="00F17A82">
      <w:pPr>
        <w:spacing w:after="38" w:line="250" w:lineRule="auto"/>
        <w:ind w:left="299" w:hanging="10"/>
      </w:pPr>
      <w:r>
        <w:t xml:space="preserve">My </w:t>
      </w:r>
      <w:r w:rsidR="00B02E3D">
        <w:t>child</w:t>
      </w:r>
      <w:r>
        <w:t xml:space="preserve"> has also read and understands the code of conduct and will abide by it.</w:t>
      </w:r>
    </w:p>
    <w:p w14:paraId="2AC617E5" w14:textId="30AF5984" w:rsidR="00B02E3D" w:rsidRDefault="00F17A82" w:rsidP="00F17A82">
      <w:pPr>
        <w:spacing w:after="186" w:line="250" w:lineRule="auto"/>
        <w:ind w:left="299" w:hanging="10"/>
      </w:pPr>
      <w:r>
        <w:t>If it becomes necessary for the above named player to receive first aid treatment, we/I hereby give our/my consent for treatment to be adm</w:t>
      </w:r>
      <w:r>
        <w:t>inistered.</w:t>
      </w:r>
    </w:p>
    <w:p w14:paraId="7DD26F00" w14:textId="27702D95" w:rsidR="009B1795" w:rsidRDefault="00B02E3D" w:rsidP="00B02E3D">
      <w:pPr>
        <w:spacing w:after="0"/>
      </w:pPr>
      <w:r>
        <w:rPr>
          <w:b/>
        </w:rPr>
        <w:t>S</w:t>
      </w:r>
      <w:r w:rsidR="00F17A82">
        <w:rPr>
          <w:b/>
        </w:rPr>
        <w:t>igned:</w:t>
      </w:r>
      <w:r w:rsidR="00F17A82">
        <w:rPr>
          <w:noProof/>
        </w:rPr>
        <mc:AlternateContent>
          <mc:Choice Requires="wpg">
            <w:drawing>
              <wp:inline distT="0" distB="0" distL="0" distR="0" wp14:anchorId="138EE308" wp14:editId="6BA8762E">
                <wp:extent cx="2265680" cy="6350"/>
                <wp:effectExtent l="0" t="0" r="0" b="0"/>
                <wp:docPr id="867" name="Group 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5680" cy="6350"/>
                          <a:chOff x="0" y="0"/>
                          <a:chExt cx="2265680" cy="6350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22656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5680">
                                <a:moveTo>
                                  <a:pt x="0" y="0"/>
                                </a:moveTo>
                                <a:lnTo>
                                  <a:pt x="226568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7" style="width:178.4pt;height:0.5pt;mso-position-horizontal-relative:char;mso-position-vertical-relative:line" coordsize="22656,63">
                <v:shape id="Shape 74" style="position:absolute;width:22656;height:0;left:0;top:0;" coordsize="2265680,0" path="m0,0l2265680,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4F51C2E" w14:textId="3AF1F3CE" w:rsidR="00B02E3D" w:rsidRPr="00B02E3D" w:rsidRDefault="00F17A82" w:rsidP="00B02E3D">
      <w:pPr>
        <w:spacing w:after="198" w:line="249" w:lineRule="auto"/>
        <w:ind w:left="2190" w:right="318" w:hanging="10"/>
        <w:rPr>
          <w:b/>
          <w:i/>
        </w:rPr>
      </w:pPr>
      <w:r>
        <w:rPr>
          <w:b/>
          <w:i/>
        </w:rPr>
        <w:t xml:space="preserve">  Player</w:t>
      </w:r>
    </w:p>
    <w:p w14:paraId="3928198E" w14:textId="76974822" w:rsidR="00B02E3D" w:rsidRDefault="00B02E3D" w:rsidP="00B02E3D">
      <w:pPr>
        <w:spacing w:after="0"/>
      </w:pPr>
      <w:r>
        <w:rPr>
          <w:b/>
        </w:rPr>
        <w:t>Signed:</w:t>
      </w:r>
      <w:r>
        <w:rPr>
          <w:noProof/>
        </w:rPr>
        <mc:AlternateContent>
          <mc:Choice Requires="wpg">
            <w:drawing>
              <wp:inline distT="0" distB="0" distL="0" distR="0" wp14:anchorId="260CAB4B" wp14:editId="4F14259A">
                <wp:extent cx="2265680" cy="635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5680" cy="6350"/>
                          <a:chOff x="0" y="0"/>
                          <a:chExt cx="2265680" cy="6350"/>
                        </a:xfrm>
                      </wpg:grpSpPr>
                      <wps:wsp>
                        <wps:cNvPr id="3" name="Shape 74"/>
                        <wps:cNvSpPr/>
                        <wps:spPr>
                          <a:xfrm>
                            <a:off x="0" y="0"/>
                            <a:ext cx="22656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5680">
                                <a:moveTo>
                                  <a:pt x="0" y="0"/>
                                </a:moveTo>
                                <a:lnTo>
                                  <a:pt x="226568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59363F" id="Group 2" o:spid="_x0000_s1026" style="width:178.4pt;height:.5pt;mso-position-horizontal-relative:char;mso-position-vertical-relative:line" coordsize="22656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">
                <v:shape id="Shape 74" o:spid="_x0000_s1027" style="position:absolute;width:22656;height:0;visibility:visible;mso-wrap-style:square;v-text-anchor:top" coordsize="226568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" path="m,l2265680,e" filled="f" strokeweight=".5pt">
                  <v:path arrowok="t" textboxrect="0,0,2265680,0"/>
                </v:shape>
                <w10:anchorlock/>
              </v:group>
            </w:pict>
          </mc:Fallback>
        </mc:AlternateContent>
      </w:r>
      <w:r>
        <w:rPr>
          <w:b/>
        </w:rPr>
        <w:t xml:space="preserve">                     Date: ………………………………..</w:t>
      </w:r>
    </w:p>
    <w:p w14:paraId="279922EA" w14:textId="135A45A9" w:rsidR="009B1795" w:rsidRDefault="00B02E3D" w:rsidP="00B02E3D">
      <w:pPr>
        <w:spacing w:after="198" w:line="249" w:lineRule="auto"/>
        <w:ind w:left="2190" w:right="318" w:hanging="10"/>
        <w:rPr>
          <w:b/>
          <w:i/>
        </w:rPr>
      </w:pPr>
      <w:r>
        <w:rPr>
          <w:b/>
          <w:i/>
        </w:rPr>
        <w:t xml:space="preserve"> </w:t>
      </w:r>
      <w:r>
        <w:rPr>
          <w:b/>
          <w:i/>
        </w:rPr>
        <w:t>Parent / Guardian</w:t>
      </w:r>
      <w:r w:rsidR="00F17A82">
        <w:rPr>
          <w:b/>
          <w:i/>
        </w:rPr>
        <w:t xml:space="preserve"> </w:t>
      </w:r>
    </w:p>
    <w:p w14:paraId="092F2EA7" w14:textId="00E23379" w:rsidR="00493885" w:rsidRDefault="00493885" w:rsidP="00B02E3D">
      <w:pPr>
        <w:spacing w:after="198" w:line="249" w:lineRule="auto"/>
        <w:ind w:left="2190" w:right="318" w:hanging="10"/>
      </w:pPr>
      <w:r>
        <w:rPr>
          <w:b/>
          <w:i/>
        </w:rPr>
        <w:t>Please return this form to your Team Representative</w:t>
      </w:r>
    </w:p>
    <w:sectPr w:rsidR="00493885">
      <w:pgSz w:w="11906" w:h="16838"/>
      <w:pgMar w:top="1440" w:right="1449" w:bottom="1440" w:left="14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B6C54"/>
    <w:multiLevelType w:val="hybridMultilevel"/>
    <w:tmpl w:val="4454B50C"/>
    <w:lvl w:ilvl="0" w:tplc="09067F76">
      <w:start w:val="1"/>
      <w:numFmt w:val="bullet"/>
      <w:lvlText w:val=""/>
      <w:lvlJc w:val="left"/>
      <w:pPr>
        <w:ind w:left="2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51490A4">
      <w:start w:val="1"/>
      <w:numFmt w:val="bullet"/>
      <w:lvlText w:val="-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A8D580">
      <w:start w:val="1"/>
      <w:numFmt w:val="bullet"/>
      <w:lvlText w:val="▪"/>
      <w:lvlJc w:val="left"/>
      <w:pPr>
        <w:ind w:left="1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143D94">
      <w:start w:val="1"/>
      <w:numFmt w:val="bullet"/>
      <w:lvlText w:val="•"/>
      <w:lvlJc w:val="left"/>
      <w:pPr>
        <w:ind w:left="2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F6C3EE">
      <w:start w:val="1"/>
      <w:numFmt w:val="bullet"/>
      <w:lvlText w:val="o"/>
      <w:lvlJc w:val="left"/>
      <w:pPr>
        <w:ind w:left="2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846312">
      <w:start w:val="1"/>
      <w:numFmt w:val="bullet"/>
      <w:lvlText w:val="▪"/>
      <w:lvlJc w:val="left"/>
      <w:pPr>
        <w:ind w:left="3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09AC0">
      <w:start w:val="1"/>
      <w:numFmt w:val="bullet"/>
      <w:lvlText w:val="•"/>
      <w:lvlJc w:val="left"/>
      <w:pPr>
        <w:ind w:left="4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FC63B2">
      <w:start w:val="1"/>
      <w:numFmt w:val="bullet"/>
      <w:lvlText w:val="o"/>
      <w:lvlJc w:val="left"/>
      <w:pPr>
        <w:ind w:left="4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7C2E94">
      <w:start w:val="1"/>
      <w:numFmt w:val="bullet"/>
      <w:lvlText w:val="▪"/>
      <w:lvlJc w:val="left"/>
      <w:pPr>
        <w:ind w:left="5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795"/>
    <w:rsid w:val="00493885"/>
    <w:rsid w:val="009B1795"/>
    <w:rsid w:val="00B02E3D"/>
    <w:rsid w:val="00F1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8FD23"/>
  <w15:docId w15:val="{49B2EAD5-CE92-A54D-BDDD-5B886AA5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1" w:line="259" w:lineRule="auto"/>
      <w:ind w:left="31"/>
      <w:jc w:val="center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B02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6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&amp; Pete</dc:creator>
  <cp:keywords/>
  <cp:lastModifiedBy>Microsoft Office User</cp:lastModifiedBy>
  <cp:revision>4</cp:revision>
  <dcterms:created xsi:type="dcterms:W3CDTF">2021-09-30T00:52:00Z</dcterms:created>
  <dcterms:modified xsi:type="dcterms:W3CDTF">2021-09-30T00:53:00Z</dcterms:modified>
</cp:coreProperties>
</file>